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7daab05f6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b3be139fc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450978c66471f" /><Relationship Type="http://schemas.openxmlformats.org/officeDocument/2006/relationships/numbering" Target="/word/numbering.xml" Id="R4b71675be6ce42b9" /><Relationship Type="http://schemas.openxmlformats.org/officeDocument/2006/relationships/settings" Target="/word/settings.xml" Id="Rbf4f6a9007f843d4" /><Relationship Type="http://schemas.openxmlformats.org/officeDocument/2006/relationships/image" Target="/word/media/92418287-ee0b-4546-a3b0-2242af1a717e.png" Id="R525b3be139fc44e3" /></Relationships>
</file>