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d6df427ea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8345340e4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Tetcineves,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74dc56a8f457c" /><Relationship Type="http://schemas.openxmlformats.org/officeDocument/2006/relationships/numbering" Target="/word/numbering.xml" Id="R03acac3ee7044c7e" /><Relationship Type="http://schemas.openxmlformats.org/officeDocument/2006/relationships/settings" Target="/word/settings.xml" Id="Rd511da96a3bd4509" /><Relationship Type="http://schemas.openxmlformats.org/officeDocument/2006/relationships/image" Target="/word/media/e86eff79-3992-43e3-8070-65968a833ab1.png" Id="R96c8345340e44257" /></Relationships>
</file>