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816d81dc5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6c3895d6d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Trebetice,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6547c8a604989" /><Relationship Type="http://schemas.openxmlformats.org/officeDocument/2006/relationships/numbering" Target="/word/numbering.xml" Id="R98fef8e8bfb04e37" /><Relationship Type="http://schemas.openxmlformats.org/officeDocument/2006/relationships/settings" Target="/word/settings.xml" Id="Rdd546165f46d4b6d" /><Relationship Type="http://schemas.openxmlformats.org/officeDocument/2006/relationships/image" Target="/word/media/f74a1c21-a691-49f9-b9d6-be8395e86b98.png" Id="R4146c3895d6d42ad" /></Relationships>
</file>