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0833b16c4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95c103134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Tukleky,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9ed2fa38b43ef" /><Relationship Type="http://schemas.openxmlformats.org/officeDocument/2006/relationships/numbering" Target="/word/numbering.xml" Id="Rb5b6d1e5fe164576" /><Relationship Type="http://schemas.openxmlformats.org/officeDocument/2006/relationships/settings" Target="/word/settings.xml" Id="R275e0355a3884d14" /><Relationship Type="http://schemas.openxmlformats.org/officeDocument/2006/relationships/image" Target="/word/media/6e49f6ba-83bd-4f73-a363-659a7e267e62.png" Id="Rb0e95c103134469d" /></Relationships>
</file>