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8f8bf1e4e340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bfd8dde8f144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c5e66017d24303" /><Relationship Type="http://schemas.openxmlformats.org/officeDocument/2006/relationships/numbering" Target="/word/numbering.xml" Id="R851f1b5559284c61" /><Relationship Type="http://schemas.openxmlformats.org/officeDocument/2006/relationships/settings" Target="/word/settings.xml" Id="R28e2274a51c345cb" /><Relationship Type="http://schemas.openxmlformats.org/officeDocument/2006/relationships/image" Target="/word/media/7335485d-0cd2-4a2a-89a2-e25f091186e3.png" Id="R1dbfd8dde8f1445c" /></Relationships>
</file>