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f629fe87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93f4dca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Stribrne Kule,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89600a514edc" /><Relationship Type="http://schemas.openxmlformats.org/officeDocument/2006/relationships/numbering" Target="/word/numbering.xml" Id="Re76a893a86d34667" /><Relationship Type="http://schemas.openxmlformats.org/officeDocument/2006/relationships/settings" Target="/word/settings.xml" Id="R018939dbff554a92" /><Relationship Type="http://schemas.openxmlformats.org/officeDocument/2006/relationships/image" Target="/word/media/7534b233-df34-4408-b15f-c2e7dba3723a.png" Id="Rf8dc93f4dcaa4149" /></Relationships>
</file>