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ba9965127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58645dbe9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445eef70445ec" /><Relationship Type="http://schemas.openxmlformats.org/officeDocument/2006/relationships/numbering" Target="/word/numbering.xml" Id="R7a0c1d022cf3466c" /><Relationship Type="http://schemas.openxmlformats.org/officeDocument/2006/relationships/settings" Target="/word/settings.xml" Id="R7f03b7ebf7074770" /><Relationship Type="http://schemas.openxmlformats.org/officeDocument/2006/relationships/image" Target="/word/media/e2b8e5c4-c137-48b6-afb6-9da5a6a2fd05.png" Id="R21558645dbe94b49" /></Relationships>
</file>