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16e78669e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ec69bcfa6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Urocnice,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7f38e814a4568" /><Relationship Type="http://schemas.openxmlformats.org/officeDocument/2006/relationships/numbering" Target="/word/numbering.xml" Id="R8d9a2b7f59174390" /><Relationship Type="http://schemas.openxmlformats.org/officeDocument/2006/relationships/settings" Target="/word/settings.xml" Id="R7231bfac3b554145" /><Relationship Type="http://schemas.openxmlformats.org/officeDocument/2006/relationships/image" Target="/word/media/ba775e5b-07e2-4fc2-a2b9-1356626764d4.png" Id="R009ec69bcfa646f0" /></Relationships>
</file>