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ff88129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2b621f8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Uvalno,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0a0eddcc4d5d" /><Relationship Type="http://schemas.openxmlformats.org/officeDocument/2006/relationships/numbering" Target="/word/numbering.xml" Id="R196cf7ede4f54eac" /><Relationship Type="http://schemas.openxmlformats.org/officeDocument/2006/relationships/settings" Target="/word/settings.xml" Id="R88edaaaae3c040f0" /><Relationship Type="http://schemas.openxmlformats.org/officeDocument/2006/relationships/image" Target="/word/media/0c846b5f-decc-4aa6-b8b5-2c6f0ebee912.png" Id="R12e12b621f824154" /></Relationships>
</file>