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0c89a53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1d65426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16bede1a443f3" /><Relationship Type="http://schemas.openxmlformats.org/officeDocument/2006/relationships/numbering" Target="/word/numbering.xml" Id="Rada3cfbd208f4b91" /><Relationship Type="http://schemas.openxmlformats.org/officeDocument/2006/relationships/settings" Target="/word/settings.xml" Id="Rb399be57be5240ed" /><Relationship Type="http://schemas.openxmlformats.org/officeDocument/2006/relationships/image" Target="/word/media/0d1ea6ed-daf6-47ea-bcae-652ac3e97980.png" Id="Rdc4a1d65426e4363" /></Relationships>
</file>