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b62f3f9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3aecfd3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d564b630489a" /><Relationship Type="http://schemas.openxmlformats.org/officeDocument/2006/relationships/numbering" Target="/word/numbering.xml" Id="Rf3dc87262ab54adf" /><Relationship Type="http://schemas.openxmlformats.org/officeDocument/2006/relationships/settings" Target="/word/settings.xml" Id="Rff19a9f189e04efe" /><Relationship Type="http://schemas.openxmlformats.org/officeDocument/2006/relationships/image" Target="/word/media/aad5ac90-b966-40d8-87cb-95b5a60745d6.png" Id="R106d3aecfd3c4213" /></Relationships>
</file>