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2d2be227d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a63b7db42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Velesov,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8d4c87ee9441c" /><Relationship Type="http://schemas.openxmlformats.org/officeDocument/2006/relationships/numbering" Target="/word/numbering.xml" Id="R0997b142ff904b70" /><Relationship Type="http://schemas.openxmlformats.org/officeDocument/2006/relationships/settings" Target="/word/settings.xml" Id="R213a2beda7644c3e" /><Relationship Type="http://schemas.openxmlformats.org/officeDocument/2006/relationships/image" Target="/word/media/923c61c7-326c-486e-a265-78cd45c3959c.png" Id="R624a63b7db424232" /></Relationships>
</file>