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d5274f536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a3a015edf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Velke Nepodrice,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706ebd14d4e60" /><Relationship Type="http://schemas.openxmlformats.org/officeDocument/2006/relationships/numbering" Target="/word/numbering.xml" Id="Rc5f0eff27b204731" /><Relationship Type="http://schemas.openxmlformats.org/officeDocument/2006/relationships/settings" Target="/word/settings.xml" Id="R7efcfdd7cd504bbe" /><Relationship Type="http://schemas.openxmlformats.org/officeDocument/2006/relationships/image" Target="/word/media/9f96bfdc-c650-4359-a999-090ea70d8c96.png" Id="Rbf0a3a015edf487a" /></Relationships>
</file>