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8fee1f44c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e289c568f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Velky Jindrichov,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5fc78eef4480a" /><Relationship Type="http://schemas.openxmlformats.org/officeDocument/2006/relationships/numbering" Target="/word/numbering.xml" Id="R28e8038be29d4465" /><Relationship Type="http://schemas.openxmlformats.org/officeDocument/2006/relationships/settings" Target="/word/settings.xml" Id="Rec0695ac621d41e0" /><Relationship Type="http://schemas.openxmlformats.org/officeDocument/2006/relationships/image" Target="/word/media/02b53b4c-f1d2-4435-8a82-7f520bd97398.png" Id="Refce289c568f4983" /></Relationships>
</file>