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aaa68bc34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4bd91cf09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Volarna,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d50173f8d42c5" /><Relationship Type="http://schemas.openxmlformats.org/officeDocument/2006/relationships/numbering" Target="/word/numbering.xml" Id="R6f3842f630074c98" /><Relationship Type="http://schemas.openxmlformats.org/officeDocument/2006/relationships/settings" Target="/word/settings.xml" Id="R0b11905d3073433b" /><Relationship Type="http://schemas.openxmlformats.org/officeDocument/2006/relationships/image" Target="/word/media/055adcc1-c417-442d-82d1-9d9d69de566b.png" Id="R7604bd91cf0946d1" /></Relationships>
</file>