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e61838622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a3413d524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Vrchovany,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d9e8d82a742b2" /><Relationship Type="http://schemas.openxmlformats.org/officeDocument/2006/relationships/numbering" Target="/word/numbering.xml" Id="R709e6dab77ff4022" /><Relationship Type="http://schemas.openxmlformats.org/officeDocument/2006/relationships/settings" Target="/word/settings.xml" Id="R17d64f6647dd4e4b" /><Relationship Type="http://schemas.openxmlformats.org/officeDocument/2006/relationships/image" Target="/word/media/d8c55a5e-4cba-483d-b47a-58f37142d3c5.png" Id="R39ba3413d5244bef" /></Relationships>
</file>