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b68968e14c4e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8265bdeab64d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Vsenice,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a822892ea54535" /><Relationship Type="http://schemas.openxmlformats.org/officeDocument/2006/relationships/numbering" Target="/word/numbering.xml" Id="R13713e76cabb4324" /><Relationship Type="http://schemas.openxmlformats.org/officeDocument/2006/relationships/settings" Target="/word/settings.xml" Id="R4f77e32c76c240f1" /><Relationship Type="http://schemas.openxmlformats.org/officeDocument/2006/relationships/image" Target="/word/media/7ef1a1cd-07be-4a2e-a6ad-7cf39f38ff83.png" Id="R918265bdeab64d6f" /></Relationships>
</file>