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bf502aebd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3cbf14504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Vyklice,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70906829b4ef8" /><Relationship Type="http://schemas.openxmlformats.org/officeDocument/2006/relationships/numbering" Target="/word/numbering.xml" Id="Rbbecfe25a2e04bc5" /><Relationship Type="http://schemas.openxmlformats.org/officeDocument/2006/relationships/settings" Target="/word/settings.xml" Id="Re6c6390a1ba34eeb" /><Relationship Type="http://schemas.openxmlformats.org/officeDocument/2006/relationships/image" Target="/word/media/3f9f1585-2c3b-4a49-ab21-862b258758c1.png" Id="R82a3cbf1450446cb" /></Relationships>
</file>