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b7fbd161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1ae6675d9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Vysehorovice,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65a03ae43468f" /><Relationship Type="http://schemas.openxmlformats.org/officeDocument/2006/relationships/numbering" Target="/word/numbering.xml" Id="Rc8d5a3f8fb114769" /><Relationship Type="http://schemas.openxmlformats.org/officeDocument/2006/relationships/settings" Target="/word/settings.xml" Id="R645b0240380a4a21" /><Relationship Type="http://schemas.openxmlformats.org/officeDocument/2006/relationships/image" Target="/word/media/90a38f0b-510c-4330-9b04-6d8b65dc3194.png" Id="Rdea1ae6675d94760" /></Relationships>
</file>