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e1d58381f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2ac50b5ac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Vyzni Mrazci,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44e3c4ec649d2" /><Relationship Type="http://schemas.openxmlformats.org/officeDocument/2006/relationships/numbering" Target="/word/numbering.xml" Id="Rd6b1ebed7d8e4716" /><Relationship Type="http://schemas.openxmlformats.org/officeDocument/2006/relationships/settings" Target="/word/settings.xml" Id="Rc777b5d937484f57" /><Relationship Type="http://schemas.openxmlformats.org/officeDocument/2006/relationships/image" Target="/word/media/e371e8a4-e702-4e2d-a232-7e023e6000d6.png" Id="Rc372ac50b5ac4560" /></Relationships>
</file>