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f2b04b7f0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9935bce6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ad1666fbc4110" /><Relationship Type="http://schemas.openxmlformats.org/officeDocument/2006/relationships/numbering" Target="/word/numbering.xml" Id="R9647f232cc4f4aa7" /><Relationship Type="http://schemas.openxmlformats.org/officeDocument/2006/relationships/settings" Target="/word/settings.xml" Id="Rcabf47fd352343ec" /><Relationship Type="http://schemas.openxmlformats.org/officeDocument/2006/relationships/image" Target="/word/media/f457222a-1cc9-4a50-9d1c-d8c6a9bea23d.png" Id="R2ba9935bce634173" /></Relationships>
</file>