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f894e93b5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912dc4300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Zbislav,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6a37b0b874608" /><Relationship Type="http://schemas.openxmlformats.org/officeDocument/2006/relationships/numbering" Target="/word/numbering.xml" Id="R28f2f9558f324c9a" /><Relationship Type="http://schemas.openxmlformats.org/officeDocument/2006/relationships/settings" Target="/word/settings.xml" Id="R357bfea2234e460c" /><Relationship Type="http://schemas.openxmlformats.org/officeDocument/2006/relationships/image" Target="/word/media/55a73370-6aa1-4af2-8b15-b638888b511b.png" Id="Rd99912dc43004c42" /></Relationships>
</file>