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3ac8791a5d43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7270442ced4c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Zdenkov,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a1b72ab37f420c" /><Relationship Type="http://schemas.openxmlformats.org/officeDocument/2006/relationships/numbering" Target="/word/numbering.xml" Id="Rdf86b95bbec940ae" /><Relationship Type="http://schemas.openxmlformats.org/officeDocument/2006/relationships/settings" Target="/word/settings.xml" Id="Rff5b3f8e0edf4e54" /><Relationship Type="http://schemas.openxmlformats.org/officeDocument/2006/relationships/image" Target="/word/media/111a9e42-bd2f-4634-9ef7-2c0520c3c6fa.png" Id="R3a7270442ced4c52" /></Relationships>
</file>