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b6ac7bc14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a16dfb234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965e58694423e" /><Relationship Type="http://schemas.openxmlformats.org/officeDocument/2006/relationships/numbering" Target="/word/numbering.xml" Id="R27bb560687b44b2e" /><Relationship Type="http://schemas.openxmlformats.org/officeDocument/2006/relationships/settings" Target="/word/settings.xml" Id="R9788473590294a03" /><Relationship Type="http://schemas.openxmlformats.org/officeDocument/2006/relationships/image" Target="/word/media/c926fbc6-fc8a-4b27-a9ba-ff47c9d9ab6f.png" Id="R1f2a16dfb234476c" /></Relationships>
</file>