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ef2af99aa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432f81eda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Zebetin,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d077ef14b40c8" /><Relationship Type="http://schemas.openxmlformats.org/officeDocument/2006/relationships/numbering" Target="/word/numbering.xml" Id="R37a6aac70d28425e" /><Relationship Type="http://schemas.openxmlformats.org/officeDocument/2006/relationships/settings" Target="/word/settings.xml" Id="R2f2b95c77b844eda" /><Relationship Type="http://schemas.openxmlformats.org/officeDocument/2006/relationships/image" Target="/word/media/0745cc7d-54fe-4c83-a37f-8698ead594f2.png" Id="Raff432f81eda4352" /></Relationships>
</file>