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367acfe4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c05b13a9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Zenklava,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abec61814acb" /><Relationship Type="http://schemas.openxmlformats.org/officeDocument/2006/relationships/numbering" Target="/word/numbering.xml" Id="R7e25e33c4ffe438d" /><Relationship Type="http://schemas.openxmlformats.org/officeDocument/2006/relationships/settings" Target="/word/settings.xml" Id="R832181b6af394319" /><Relationship Type="http://schemas.openxmlformats.org/officeDocument/2006/relationships/image" Target="/word/media/5864827f-cc98-466e-8569-25a30bc5e971.png" Id="R2a0ec05b13a94b81" /></Relationships>
</file>