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b611a77b1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9d1fb9ce5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Zichlice,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66a3404744e80" /><Relationship Type="http://schemas.openxmlformats.org/officeDocument/2006/relationships/numbering" Target="/word/numbering.xml" Id="Rf42c6ccd03364c70" /><Relationship Type="http://schemas.openxmlformats.org/officeDocument/2006/relationships/settings" Target="/word/settings.xml" Id="R5b4e0a24f515454e" /><Relationship Type="http://schemas.openxmlformats.org/officeDocument/2006/relationships/image" Target="/word/media/a85a899e-3230-4fca-8159-3a8e2857767c.png" Id="R7a59d1fb9ce54baa" /></Relationships>
</file>