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f89c97a3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f356be146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8ef400f2b4bc6" /><Relationship Type="http://schemas.openxmlformats.org/officeDocument/2006/relationships/numbering" Target="/word/numbering.xml" Id="Rc92279a8e5b6499d" /><Relationship Type="http://schemas.openxmlformats.org/officeDocument/2006/relationships/settings" Target="/word/settings.xml" Id="R47a36367e52149ba" /><Relationship Type="http://schemas.openxmlformats.org/officeDocument/2006/relationships/image" Target="/word/media/290d90d5-6d24-4b30-abf8-100906cf8725.png" Id="Rb7cf356be1464b32" /></Relationships>
</file>