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ce77c4e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bcbbf277a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22efe9ffc43a3" /><Relationship Type="http://schemas.openxmlformats.org/officeDocument/2006/relationships/numbering" Target="/word/numbering.xml" Id="Rd0df4525988a4126" /><Relationship Type="http://schemas.openxmlformats.org/officeDocument/2006/relationships/settings" Target="/word/settings.xml" Id="Ra8a8347df0304311" /><Relationship Type="http://schemas.openxmlformats.org/officeDocument/2006/relationships/image" Target="/word/media/bac87934-1774-4359-bca3-f0e2aa8f714f.png" Id="R8dbbcbbf277a42da" /></Relationships>
</file>