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8c0469844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3163e3a07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Zvolenovice,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d69aeb321429e" /><Relationship Type="http://schemas.openxmlformats.org/officeDocument/2006/relationships/numbering" Target="/word/numbering.xml" Id="R60e63ff4fbaa4c13" /><Relationship Type="http://schemas.openxmlformats.org/officeDocument/2006/relationships/settings" Target="/word/settings.xml" Id="R2e02a86247874c51" /><Relationship Type="http://schemas.openxmlformats.org/officeDocument/2006/relationships/image" Target="/word/media/da71460d-c8a3-4952-8344-bd137b51baf6.png" Id="Raa43163e3a07448e" /></Relationships>
</file>