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324602b7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dcae09ad9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Zvonickov,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b2636ee0a4df9" /><Relationship Type="http://schemas.openxmlformats.org/officeDocument/2006/relationships/numbering" Target="/word/numbering.xml" Id="R6a935714a55a4712" /><Relationship Type="http://schemas.openxmlformats.org/officeDocument/2006/relationships/settings" Target="/word/settings.xml" Id="R4febedeb92514cba" /><Relationship Type="http://schemas.openxmlformats.org/officeDocument/2006/relationships/image" Target="/word/media/7ca6554c-5925-4651-8b5b-8aaae8cc92aa.png" Id="R75cdcae09ad9438a" /></Relationships>
</file>