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ba07af1af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b10e4fdbd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Idiofa,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90a1c8f1c42aa" /><Relationship Type="http://schemas.openxmlformats.org/officeDocument/2006/relationships/numbering" Target="/word/numbering.xml" Id="R51f7f38e0da44a5c" /><Relationship Type="http://schemas.openxmlformats.org/officeDocument/2006/relationships/settings" Target="/word/settings.xml" Id="Rbcb072423ce248b5" /><Relationship Type="http://schemas.openxmlformats.org/officeDocument/2006/relationships/image" Target="/word/media/0a899ba7-ec43-428e-b8aa-cc45ffc00984.png" Id="R034b10e4fdbd4263" /></Relationships>
</file>