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f539df90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f89103f7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Abterp,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84b619624963" /><Relationship Type="http://schemas.openxmlformats.org/officeDocument/2006/relationships/numbering" Target="/word/numbering.xml" Id="R795f17427e08435b" /><Relationship Type="http://schemas.openxmlformats.org/officeDocument/2006/relationships/settings" Target="/word/settings.xml" Id="R00d87eac2299429a" /><Relationship Type="http://schemas.openxmlformats.org/officeDocument/2006/relationships/image" Target="/word/media/1f4adedd-2f1d-4652-93a8-fe8f5e82d0b4.png" Id="Rce98f89103f7417d" /></Relationships>
</file>