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ebab6e7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f6dcc79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Akselholm,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eef68dc4479f" /><Relationship Type="http://schemas.openxmlformats.org/officeDocument/2006/relationships/numbering" Target="/word/numbering.xml" Id="R9324e32fcc534940" /><Relationship Type="http://schemas.openxmlformats.org/officeDocument/2006/relationships/settings" Target="/word/settings.xml" Id="R1d2f011ead7349c1" /><Relationship Type="http://schemas.openxmlformats.org/officeDocument/2006/relationships/image" Target="/word/media/41398657-57a8-49af-a547-6f86c29f54fe.png" Id="R4a6cf6dcc79f478d" /></Relationships>
</file>