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b92434df0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fb340b068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c83f544334972" /><Relationship Type="http://schemas.openxmlformats.org/officeDocument/2006/relationships/numbering" Target="/word/numbering.xml" Id="R6c59a9f4ea584a24" /><Relationship Type="http://schemas.openxmlformats.org/officeDocument/2006/relationships/settings" Target="/word/settings.xml" Id="Rb227e1eb21734b4e" /><Relationship Type="http://schemas.openxmlformats.org/officeDocument/2006/relationships/image" Target="/word/media/16292141-74dd-4a56-afdf-c6f738d52ddd.png" Id="R0d8fb340b0684ad4" /></Relationships>
</file>