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db9092d288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3fa3dffe41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Alum,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bb154a0759431d" /><Relationship Type="http://schemas.openxmlformats.org/officeDocument/2006/relationships/numbering" Target="/word/numbering.xml" Id="Rb018d00e218c4174" /><Relationship Type="http://schemas.openxmlformats.org/officeDocument/2006/relationships/settings" Target="/word/settings.xml" Id="Ra869681ad7d648af" /><Relationship Type="http://schemas.openxmlformats.org/officeDocument/2006/relationships/image" Target="/word/media/0a400fa2-45df-4a88-bcc7-6b9a19ea52e2.png" Id="Rdf3fa3dffe4144f9" /></Relationships>
</file>