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eea20b7f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b1ef989a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Asserballeskov,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a7f9892904dae" /><Relationship Type="http://schemas.openxmlformats.org/officeDocument/2006/relationships/numbering" Target="/word/numbering.xml" Id="R862c607e541847c7" /><Relationship Type="http://schemas.openxmlformats.org/officeDocument/2006/relationships/settings" Target="/word/settings.xml" Id="Rbaef6c1c20c842ca" /><Relationship Type="http://schemas.openxmlformats.org/officeDocument/2006/relationships/image" Target="/word/media/3d0e9790-c96d-42f1-af9c-300e5a0c7af2.png" Id="R9f7cb1ef989a4be9" /></Relationships>
</file>