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e2f9b933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f6173db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e47c378124ca0" /><Relationship Type="http://schemas.openxmlformats.org/officeDocument/2006/relationships/numbering" Target="/word/numbering.xml" Id="Rcf14c8ccb9384e82" /><Relationship Type="http://schemas.openxmlformats.org/officeDocument/2006/relationships/settings" Target="/word/settings.xml" Id="Rf27fe635b4f64413" /><Relationship Type="http://schemas.openxmlformats.org/officeDocument/2006/relationships/image" Target="/word/media/d5c89145-823d-400f-ad1d-b4c71555e90b.png" Id="R3dbef6173db6426b" /></Relationships>
</file>