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6c93372cb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fd22c4b5b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Baeksgard,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ba37a44dd481d" /><Relationship Type="http://schemas.openxmlformats.org/officeDocument/2006/relationships/numbering" Target="/word/numbering.xml" Id="R2b4d9f4625ef4729" /><Relationship Type="http://schemas.openxmlformats.org/officeDocument/2006/relationships/settings" Target="/word/settings.xml" Id="Red239cd6f6e64cb1" /><Relationship Type="http://schemas.openxmlformats.org/officeDocument/2006/relationships/image" Target="/word/media/15a077c9-9a96-41b5-a792-88671ac04cc5.png" Id="R6d0fd22c4b5b48f6" /></Relationships>
</file>