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c1d08aaa7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943589485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Bagenkop,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e15e861c84003" /><Relationship Type="http://schemas.openxmlformats.org/officeDocument/2006/relationships/numbering" Target="/word/numbering.xml" Id="R2000b9688489447e" /><Relationship Type="http://schemas.openxmlformats.org/officeDocument/2006/relationships/settings" Target="/word/settings.xml" Id="R67e3fbcbf88b4ecf" /><Relationship Type="http://schemas.openxmlformats.org/officeDocument/2006/relationships/image" Target="/word/media/67bd95a4-4e2b-437e-950c-1a053dc946dd.png" Id="R8fc9435894854475" /></Relationships>
</file>