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f773b3253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e7f58532b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de0999ddd4335" /><Relationship Type="http://schemas.openxmlformats.org/officeDocument/2006/relationships/numbering" Target="/word/numbering.xml" Id="R7a6a4753d25e410b" /><Relationship Type="http://schemas.openxmlformats.org/officeDocument/2006/relationships/settings" Target="/word/settings.xml" Id="R94d138f708eb40f2" /><Relationship Type="http://schemas.openxmlformats.org/officeDocument/2006/relationships/image" Target="/word/media/c8099991-24be-4846-9e46-80d50c112baa.png" Id="R294e7f58532b40c8" /></Relationships>
</file>