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d8231c7d9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84dd6e0c6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a744d352c42a9" /><Relationship Type="http://schemas.openxmlformats.org/officeDocument/2006/relationships/numbering" Target="/word/numbering.xml" Id="Re16d23e6cb404b29" /><Relationship Type="http://schemas.openxmlformats.org/officeDocument/2006/relationships/settings" Target="/word/settings.xml" Id="R0398c7e95b534323" /><Relationship Type="http://schemas.openxmlformats.org/officeDocument/2006/relationships/image" Target="/word/media/eb2ae722-21cb-406b-b50d-537e11a07a53.png" Id="R00384dd6e0c64108" /></Relationships>
</file>