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fcbd02349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1dcfde63d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Barlose,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45b4577a14579" /><Relationship Type="http://schemas.openxmlformats.org/officeDocument/2006/relationships/numbering" Target="/word/numbering.xml" Id="R10d61173c71d4c78" /><Relationship Type="http://schemas.openxmlformats.org/officeDocument/2006/relationships/settings" Target="/word/settings.xml" Id="Rab726f13bbd8450f" /><Relationship Type="http://schemas.openxmlformats.org/officeDocument/2006/relationships/image" Target="/word/media/b0f25a57-9412-4e7c-80aa-48be06018a86.png" Id="R9161dcfde63d4951" /></Relationships>
</file>