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ea6d357251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343e3829c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Barslev,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3e52ddd8a7471c" /><Relationship Type="http://schemas.openxmlformats.org/officeDocument/2006/relationships/numbering" Target="/word/numbering.xml" Id="R2468ec33a3cf4091" /><Relationship Type="http://schemas.openxmlformats.org/officeDocument/2006/relationships/settings" Target="/word/settings.xml" Id="R705fc01370af4935" /><Relationship Type="http://schemas.openxmlformats.org/officeDocument/2006/relationships/image" Target="/word/media/5b7ce378-6576-4f99-95d7-0a29d0e494e0.png" Id="R64d343e3829c4d88" /></Relationships>
</file>