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7f31ed0bb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cbcf6ebd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Bennebo,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29a1726b748dc" /><Relationship Type="http://schemas.openxmlformats.org/officeDocument/2006/relationships/numbering" Target="/word/numbering.xml" Id="Rac2afaa25fd844a7" /><Relationship Type="http://schemas.openxmlformats.org/officeDocument/2006/relationships/settings" Target="/word/settings.xml" Id="R1cab4cb29ea94b87" /><Relationship Type="http://schemas.openxmlformats.org/officeDocument/2006/relationships/image" Target="/word/media/51cb97a6-a8f1-4d7a-b69c-01624b5ea0ad.png" Id="R02c0cbcf6ebd4975" /></Relationships>
</file>