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84eded18a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3f721e59c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4fbcc91ba48ed" /><Relationship Type="http://schemas.openxmlformats.org/officeDocument/2006/relationships/numbering" Target="/word/numbering.xml" Id="R3ec00f46f0634130" /><Relationship Type="http://schemas.openxmlformats.org/officeDocument/2006/relationships/settings" Target="/word/settings.xml" Id="Rb4c0e5c1e21a47cb" /><Relationship Type="http://schemas.openxmlformats.org/officeDocument/2006/relationships/image" Target="/word/media/16d2a58c-a63a-43af-b7d5-7a9b5c3dc398.png" Id="Ree73f721e59c48b3" /></Relationships>
</file>