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f4daea560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834ac9728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a1ef21eba476d" /><Relationship Type="http://schemas.openxmlformats.org/officeDocument/2006/relationships/numbering" Target="/word/numbering.xml" Id="Rf8b7c96c34e64f82" /><Relationship Type="http://schemas.openxmlformats.org/officeDocument/2006/relationships/settings" Target="/word/settings.xml" Id="Rf3ca3fb4082d4d95" /><Relationship Type="http://schemas.openxmlformats.org/officeDocument/2006/relationships/image" Target="/word/media/cedfc9a2-28a9-4df8-ac8b-4edac9ae089f.png" Id="Rc4f834ac972841cc" /></Relationships>
</file>