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5031c8869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8343d93c6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9b95cef5f41f6" /><Relationship Type="http://schemas.openxmlformats.org/officeDocument/2006/relationships/numbering" Target="/word/numbering.xml" Id="Rf76fd9fa8e464cfe" /><Relationship Type="http://schemas.openxmlformats.org/officeDocument/2006/relationships/settings" Target="/word/settings.xml" Id="R737746cb55af4357" /><Relationship Type="http://schemas.openxmlformats.org/officeDocument/2006/relationships/image" Target="/word/media/748befc9-435b-42f2-92d9-3594fd0eb15b.png" Id="Rb208343d93c64cce" /></Relationships>
</file>