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596975b7a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89d5e4373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Bispebjerg,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c157d2eeb458c" /><Relationship Type="http://schemas.openxmlformats.org/officeDocument/2006/relationships/numbering" Target="/word/numbering.xml" Id="R2c34c1ca42e440b9" /><Relationship Type="http://schemas.openxmlformats.org/officeDocument/2006/relationships/settings" Target="/word/settings.xml" Id="Rb6dce54214f3449a" /><Relationship Type="http://schemas.openxmlformats.org/officeDocument/2006/relationships/image" Target="/word/media/a83163ec-29e5-4156-ab69-1b59e945c3fa.png" Id="R87b89d5e43734210" /></Relationships>
</file>