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d25ed9acb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54b4fbdcd24c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Bjaelkerup,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35ea670555465b" /><Relationship Type="http://schemas.openxmlformats.org/officeDocument/2006/relationships/numbering" Target="/word/numbering.xml" Id="Ra25a3819b5964663" /><Relationship Type="http://schemas.openxmlformats.org/officeDocument/2006/relationships/settings" Target="/word/settings.xml" Id="R4c59d632173540eb" /><Relationship Type="http://schemas.openxmlformats.org/officeDocument/2006/relationships/image" Target="/word/media/35f76cd9-d0c0-4523-a160-d460cbc560a2.png" Id="R4d54b4fbdcd24c04" /></Relationships>
</file>